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4079A4" w:rsidRPr="00262B9E" w:rsidP="00C05D9A">
      <w:pPr>
        <w:pStyle w:val="Title"/>
        <w:spacing w:before="0"/>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A907C6" w:rsidRPr="00262B9E" w:rsidP="00A907C6">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A907C6" w:rsidRPr="00262B9E" w:rsidP="00A907C6">
      <w:pPr>
        <w:jc w:val="center"/>
        <w:rPr>
          <w:b/>
          <w:color w:val="FF0000"/>
          <w:sz w:val="24"/>
          <w:szCs w:val="24"/>
        </w:rPr>
      </w:pPr>
      <w:r>
        <w:rPr>
          <w:b/>
          <w:color w:val="FF0000"/>
          <w:sz w:val="24"/>
          <w:szCs w:val="24"/>
        </w:rPr>
        <w:t>1</w:t>
      </w:r>
      <w:r>
        <w:rPr>
          <w:b/>
          <w:color w:val="FF0000"/>
          <w:sz w:val="24"/>
          <w:szCs w:val="24"/>
        </w:rPr>
        <w:t>6</w:t>
      </w:r>
      <w:r w:rsidRPr="00262B9E">
        <w:rPr>
          <w:b/>
          <w:color w:val="FF0000"/>
          <w:sz w:val="24"/>
          <w:szCs w:val="24"/>
        </w:rPr>
        <w:t>.</w:t>
      </w:r>
      <w:r>
        <w:rPr>
          <w:b/>
          <w:color w:val="FF0000"/>
          <w:sz w:val="24"/>
          <w:szCs w:val="24"/>
        </w:rPr>
        <w:t>HAFTA</w:t>
      </w:r>
    </w:p>
    <w:p w:rsidR="00A907C6" w:rsidP="00A907C6">
      <w:pPr>
        <w:jc w:val="center"/>
        <w:rPr>
          <w:sz w:val="24"/>
          <w:szCs w:val="24"/>
        </w:rPr>
      </w:pPr>
      <w:r>
        <w:rPr>
          <w:sz w:val="24"/>
          <w:szCs w:val="24"/>
        </w:rPr>
        <w:t>29</w:t>
      </w:r>
      <w:r>
        <w:rPr>
          <w:sz w:val="24"/>
          <w:szCs w:val="24"/>
        </w:rPr>
        <w:t xml:space="preserve"> ARALIK</w:t>
      </w:r>
      <w:r>
        <w:rPr>
          <w:sz w:val="24"/>
          <w:szCs w:val="24"/>
        </w:rPr>
        <w:t>-02 OCAK 2026</w:t>
      </w:r>
    </w:p>
    <w:p w:rsidR="00103D5C" w:rsidRPr="00262B9E" w:rsidP="00354219">
      <w:pPr>
        <w:jc w:val="center"/>
        <w:rPr>
          <w:color w:val="000000" w:themeColor="text1"/>
          <w:sz w:val="22"/>
          <w:szCs w:val="22"/>
        </w:rPr>
      </w:pPr>
    </w:p>
    <w:p w:rsidR="00354219" w:rsidRPr="00262B9E" w:rsidP="00354219">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54219"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3.ÜNİTE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C7DE1" w:rsidP="00A13948">
            <w:pPr>
              <w:rPr>
                <w:b/>
                <w:color w:val="FF0000"/>
                <w:sz w:val="22"/>
                <w:szCs w:val="22"/>
              </w:rPr>
            </w:pPr>
            <w:r w:rsidRPr="00AC7DE1">
              <w:rPr>
                <w:b/>
                <w:color w:val="FF0000"/>
                <w:sz w:val="22"/>
                <w:szCs w:val="22"/>
              </w:rPr>
              <w:t>*Doğal Afetler</w:t>
            </w:r>
          </w:p>
        </w:tc>
      </w:tr>
    </w:tbl>
    <w:p w:rsidR="00354219" w:rsidRPr="00262B9E" w:rsidP="00354219">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54219"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262B9E" w:rsidP="00A13948">
            <w:pPr>
              <w:tabs>
                <w:tab w:val="left" w:pos="284"/>
              </w:tabs>
              <w:jc w:val="both"/>
              <w:rPr>
                <w:color w:val="000000" w:themeColor="text1"/>
                <w:sz w:val="22"/>
                <w:szCs w:val="22"/>
              </w:rPr>
            </w:pPr>
            <w:r w:rsidRPr="00262B9E">
              <w:rPr>
                <w:color w:val="000000" w:themeColor="text1"/>
                <w:sz w:val="22"/>
                <w:szCs w:val="22"/>
              </w:rPr>
              <w:t>SB.4.3.5. Yaşadığı yerin coğrafi özellikleri ile ilgili çıkarımlarda bulunur.</w:t>
            </w:r>
          </w:p>
          <w:p w:rsidR="00354219" w:rsidRPr="00262B9E" w:rsidP="00A13948">
            <w:pPr>
              <w:tabs>
                <w:tab w:val="left" w:pos="284"/>
              </w:tabs>
              <w:jc w:val="both"/>
              <w:rPr>
                <w:color w:val="000000" w:themeColor="text1"/>
                <w:sz w:val="22"/>
                <w:szCs w:val="22"/>
              </w:rPr>
            </w:pPr>
            <w:r w:rsidRPr="008C7FAA">
              <w:rPr>
                <w:color w:val="000000" w:themeColor="text1"/>
                <w:sz w:val="22"/>
                <w:szCs w:val="22"/>
              </w:rPr>
              <w:t>SB.4.3.6. Afet öncesi, sırası ve sonrasına yönelik gerekli hazırlıkları yapar.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354219"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54219"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54219"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262B9E" w:rsidP="00A13948">
            <w:pPr>
              <w:autoSpaceDE w:val="0"/>
              <w:autoSpaceDN w:val="0"/>
              <w:adjustRightInd w:val="0"/>
              <w:rPr>
                <w:bCs/>
                <w:color w:val="000000" w:themeColor="text1"/>
                <w:sz w:val="22"/>
                <w:szCs w:val="22"/>
              </w:rPr>
            </w:pPr>
            <w:r w:rsidRPr="00262B9E">
              <w:rPr>
                <w:color w:val="000000" w:themeColor="text1"/>
                <w:sz w:val="22"/>
                <w:szCs w:val="22"/>
              </w:rPr>
              <w:t>Şavşat’ı Tanıyoruz, Afetlere Karşı Önlemlerim</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Bir önceki dersten verilen bilgiler tekrar edilir.</w:t>
            </w:r>
          </w:p>
          <w:p w:rsidR="00354219" w:rsidRPr="00262B9E" w:rsidP="00A13948">
            <w:pPr>
              <w:rPr>
                <w:color w:val="000000" w:themeColor="text1"/>
                <w:sz w:val="22"/>
                <w:szCs w:val="22"/>
              </w:rPr>
            </w:pPr>
            <w:r w:rsidRPr="00262B9E">
              <w:rPr>
                <w:color w:val="000000" w:themeColor="text1"/>
                <w:sz w:val="22"/>
                <w:szCs w:val="22"/>
              </w:rPr>
              <w:t>Yaşadığımız şehrin özellikleri verilir harita üzerinde göstermeleri istenir. Şehrimizin fiziki ve idari haritası üzerinde durulur.</w:t>
            </w:r>
          </w:p>
          <w:p w:rsidR="00354219" w:rsidRPr="00262B9E" w:rsidP="00A13948">
            <w:pPr>
              <w:rPr>
                <w:color w:val="000000" w:themeColor="text1"/>
                <w:sz w:val="22"/>
                <w:szCs w:val="22"/>
              </w:rPr>
            </w:pPr>
            <w:r w:rsidRPr="00262B9E">
              <w:rPr>
                <w:color w:val="000000" w:themeColor="text1"/>
                <w:sz w:val="22"/>
                <w:szCs w:val="22"/>
              </w:rPr>
              <w:t>Ders kitabında kalan etkinlikler yapılır.</w:t>
            </w:r>
          </w:p>
          <w:p w:rsidR="00354219" w:rsidRPr="00262B9E" w:rsidP="00A13948">
            <w:pPr>
              <w:rPr>
                <w:color w:val="000000" w:themeColor="text1"/>
                <w:sz w:val="22"/>
                <w:szCs w:val="22"/>
              </w:rPr>
            </w:pPr>
            <w:r w:rsidRPr="00262B9E">
              <w:rPr>
                <w:color w:val="000000" w:themeColor="text1"/>
                <w:sz w:val="22"/>
                <w:szCs w:val="22"/>
              </w:rPr>
              <w:t>Afetlere Karşı Önlemlerim konusuna giriş yapılır  hazırlık sorusu cevaplanır. Doğal afet tanımı ve neler olduğu söylenir</w:t>
            </w:r>
          </w:p>
          <w:p w:rsidR="00354219" w:rsidRPr="00262B9E" w:rsidP="00A13948">
            <w:pPr>
              <w:rPr>
                <w:color w:val="000000" w:themeColor="text1"/>
                <w:sz w:val="22"/>
                <w:szCs w:val="22"/>
              </w:rPr>
            </w:pPr>
            <w:r w:rsidRPr="00262B9E">
              <w:rPr>
                <w:color w:val="000000" w:themeColor="text1"/>
                <w:sz w:val="22"/>
                <w:szCs w:val="22"/>
              </w:rPr>
              <w:t>Doğal Afet: ani gelişen, kontrol edilemeyen, can ve mal kaybına yol açabilen doğa olaylarıdır. Heyelen, sel, çığ, volkan, erozyon, hortum, fırtına, yıldırım,tsunami, sis ,vb</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Bireysel Öğrenme Etkinlikleri</w:t>
            </w:r>
          </w:p>
          <w:p w:rsidR="00354219"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354219"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354219" w:rsidRPr="00262B9E" w:rsidP="00A13948">
            <w:pPr>
              <w:pStyle w:val="BodyTextIndent"/>
              <w:ind w:left="0" w:firstLine="0"/>
              <w:rPr>
                <w:color w:val="000000" w:themeColor="text1"/>
                <w:sz w:val="22"/>
                <w:szCs w:val="22"/>
              </w:rPr>
            </w:pPr>
            <w:r w:rsidRPr="00262B9E">
              <w:rPr>
                <w:color w:val="000000" w:themeColor="text1"/>
                <w:sz w:val="22"/>
                <w:szCs w:val="22"/>
              </w:rPr>
              <w:t>Yaşadığımız şehir Türkiye’nin neresinde bulunmaktadır?</w:t>
            </w:r>
          </w:p>
          <w:p w:rsidR="00354219" w:rsidRPr="00262B9E" w:rsidP="00A13948">
            <w:pPr>
              <w:pStyle w:val="BodyTextIndent"/>
              <w:ind w:left="0" w:firstLine="0"/>
              <w:rPr>
                <w:color w:val="000000" w:themeColor="text1"/>
                <w:sz w:val="22"/>
                <w:szCs w:val="22"/>
              </w:rPr>
            </w:pP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Grupla Öğrenme Etkinlikleri</w:t>
            </w:r>
          </w:p>
          <w:p w:rsidR="00354219"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Grup arkadaşlarınız ile yaşadığınız şehrin idari haritasını oluşturun.</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354219" w:rsidRPr="00262B9E" w:rsidP="00354219">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354219"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354219"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354219"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354219"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354219" w:rsidRPr="00262B9E" w:rsidP="00821A64">
            <w:pPr>
              <w:numPr>
                <w:ilvl w:val="0"/>
                <w:numId w:val="17"/>
              </w:numPr>
              <w:tabs>
                <w:tab w:val="left" w:pos="224"/>
                <w:tab w:val="left" w:pos="366"/>
              </w:tabs>
              <w:rPr>
                <w:color w:val="000000" w:themeColor="text1"/>
                <w:sz w:val="22"/>
                <w:szCs w:val="22"/>
              </w:rPr>
            </w:pPr>
            <w:r w:rsidRPr="00262B9E">
              <w:rPr>
                <w:color w:val="000000" w:themeColor="text1"/>
                <w:sz w:val="22"/>
                <w:szCs w:val="22"/>
              </w:rPr>
              <w:t>Yaşadığımız şehrin sınır komşuları hangileridir?</w:t>
            </w:r>
          </w:p>
          <w:p w:rsidR="00354219"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354219" w:rsidRPr="00262B9E" w:rsidP="00821A64">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354219" w:rsidRPr="00262B9E" w:rsidP="00821A64">
            <w:pPr>
              <w:numPr>
                <w:ilvl w:val="0"/>
                <w:numId w:val="17"/>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354219" w:rsidRPr="00262B9E" w:rsidP="00A13948">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354219"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262B9E" w:rsidP="00A13948">
            <w:pPr>
              <w:rPr>
                <w:color w:val="000000" w:themeColor="text1"/>
                <w:sz w:val="22"/>
                <w:szCs w:val="22"/>
              </w:rPr>
            </w:pPr>
            <w:r w:rsidRPr="00262B9E">
              <w:rPr>
                <w:bCs/>
                <w:color w:val="000000" w:themeColor="text1"/>
                <w:sz w:val="22"/>
                <w:szCs w:val="22"/>
              </w:rPr>
              <w:t xml:space="preserve">  </w:t>
            </w:r>
          </w:p>
        </w:tc>
      </w:tr>
    </w:tbl>
    <w:p w:rsidR="00354219" w:rsidRPr="00262B9E" w:rsidP="00354219">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Planın Uygulanmasına </w:t>
            </w:r>
          </w:p>
          <w:p w:rsidR="00354219"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262B9E" w:rsidP="00A13948">
            <w:pPr>
              <w:spacing w:line="240" w:lineRule="exact"/>
              <w:rPr>
                <w:color w:val="000000" w:themeColor="text1"/>
                <w:sz w:val="22"/>
                <w:szCs w:val="22"/>
              </w:rPr>
            </w:pPr>
            <w:r w:rsidRPr="00262B9E">
              <w:rPr>
                <w:color w:val="000000" w:themeColor="text1"/>
                <w:sz w:val="22"/>
                <w:szCs w:val="22"/>
              </w:rPr>
              <w:t>Türkiye’nin Siyasi ve Fiziki Haritası öğrencilerle birlikte incelenir. Bu kazanım işlenirken edebi ürünlerden yararlanılır.</w:t>
            </w:r>
          </w:p>
        </w:tc>
      </w:tr>
    </w:tbl>
    <w:p w:rsidR="00354219" w:rsidRPr="00262B9E" w:rsidP="00354219">
      <w:pPr>
        <w:pStyle w:val="Title"/>
        <w:jc w:val="left"/>
        <w:rPr>
          <w:b w:val="0"/>
          <w:color w:val="000000" w:themeColor="text1"/>
          <w:sz w:val="22"/>
          <w:szCs w:val="22"/>
        </w:rPr>
      </w:pPr>
    </w:p>
    <w:p w:rsidR="00354219" w:rsidRPr="00262B9E" w:rsidP="00354219">
      <w:pPr>
        <w:pStyle w:val="Title"/>
        <w:jc w:val="left"/>
        <w:rPr>
          <w:b w:val="0"/>
          <w:color w:val="000000" w:themeColor="text1"/>
          <w:sz w:val="22"/>
          <w:szCs w:val="22"/>
        </w:rPr>
      </w:pPr>
    </w:p>
    <w:p w:rsidR="00354219" w:rsidRPr="00262B9E" w:rsidP="00354219">
      <w:pPr>
        <w:pStyle w:val="Title"/>
        <w:jc w:val="left"/>
        <w:rPr>
          <w:b w:val="0"/>
          <w:color w:val="000000" w:themeColor="text1"/>
          <w:sz w:val="22"/>
          <w:szCs w:val="22"/>
        </w:rPr>
      </w:pPr>
    </w:p>
    <w:p w:rsidR="00354219" w:rsidRPr="00262B9E" w:rsidP="00354219">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2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